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A275D7">
        <w:rPr>
          <w:rFonts w:ascii="Times New Roman" w:hAnsi="Times New Roman" w:cs="Times New Roman"/>
          <w:b/>
          <w:sz w:val="28"/>
          <w:szCs w:val="28"/>
        </w:rPr>
        <w:t>№5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A275D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03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04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30347">
        <w:rPr>
          <w:rFonts w:ascii="Times New Roman" w:hAnsi="Times New Roman" w:cs="Times New Roman"/>
          <w:b/>
          <w:sz w:val="28"/>
          <w:szCs w:val="28"/>
        </w:rPr>
        <w:t>5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A275D7">
        <w:rPr>
          <w:rFonts w:ascii="Times New Roman" w:hAnsi="Times New Roman" w:cs="Times New Roman"/>
          <w:sz w:val="28"/>
          <w:szCs w:val="28"/>
        </w:rPr>
        <w:t>законно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A275D7">
        <w:rPr>
          <w:rFonts w:ascii="Times New Roman" w:hAnsi="Times New Roman" w:cs="Times New Roman"/>
          <w:b/>
          <w:sz w:val="28"/>
          <w:szCs w:val="28"/>
        </w:rPr>
        <w:t>3 (трем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proofErr w:type="gramEnd"/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5208F">
        <w:rPr>
          <w:rFonts w:ascii="Times New Roman" w:hAnsi="Times New Roman" w:cs="Times New Roman"/>
          <w:sz w:val="28"/>
          <w:szCs w:val="28"/>
        </w:rPr>
        <w:t>ых участков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A275D7">
        <w:rPr>
          <w:rFonts w:ascii="Times New Roman" w:hAnsi="Times New Roman" w:cs="Times New Roman"/>
          <w:b/>
          <w:sz w:val="28"/>
          <w:szCs w:val="28"/>
        </w:rPr>
        <w:t>3 (трем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05208F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05208F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275D7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2025-04-04T11:17:00Z</dcterms:created>
  <dcterms:modified xsi:type="dcterms:W3CDTF">2025-04-04T11:17:00Z</dcterms:modified>
</cp:coreProperties>
</file>